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47C3" w:rsidRPr="00843818" w14:paraId="10B118E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ПОСТАНОВЛЕНИЕ </w:t>
      </w:r>
    </w:p>
    <w:p w:rsidR="006E47C3" w:rsidRPr="00843818" w14:paraId="751467B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6E47C3" w:rsidRPr="00843818" w14:paraId="2ADB107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7C3" w:rsidRPr="00843818" w14:paraId="3112DE20" w14:textId="32BC5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              </w:t>
      </w:r>
      <w:r w:rsidRPr="00843818" w:rsidR="002A7389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84381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B91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28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3818" w:rsidR="00002C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5C40">
        <w:rPr>
          <w:rFonts w:ascii="Times New Roman" w:eastAsia="Times New Roman" w:hAnsi="Times New Roman" w:cs="Times New Roman"/>
          <w:sz w:val="24"/>
          <w:szCs w:val="24"/>
        </w:rPr>
        <w:t xml:space="preserve">  07 мая 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462D0">
        <w:rPr>
          <w:rFonts w:ascii="Times New Roman" w:eastAsia="Times New Roman" w:hAnsi="Times New Roman" w:cs="Times New Roman"/>
          <w:sz w:val="24"/>
          <w:szCs w:val="24"/>
        </w:rPr>
        <w:t>6</w:t>
      </w:r>
      <w:r w:rsidR="0031552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6E47C3" w:rsidRPr="00843818" w14:paraId="3BE03D0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7C3" w:rsidRPr="00843818" w14:paraId="24911EDD" w14:textId="666600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4FF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5E5C40">
        <w:rPr>
          <w:rFonts w:ascii="Times New Roman" w:eastAsia="Times New Roman" w:hAnsi="Times New Roman" w:cs="Times New Roman"/>
          <w:sz w:val="24"/>
          <w:szCs w:val="24"/>
        </w:rPr>
        <w:t>ровой судья судебного участка №4</w:t>
      </w:r>
      <w:r w:rsidRPr="004114FF">
        <w:rPr>
          <w:rFonts w:ascii="Times New Roman" w:eastAsia="Times New Roman" w:hAnsi="Times New Roman" w:cs="Times New Roman"/>
          <w:sz w:val="24"/>
          <w:szCs w:val="24"/>
        </w:rPr>
        <w:t xml:space="preserve"> Ханты-Мансийского судебного района   Ханты-Мансийского автономного округа – Югры </w:t>
      </w:r>
      <w:r w:rsidR="005E5C40">
        <w:rPr>
          <w:rFonts w:ascii="Times New Roman" w:eastAsia="Times New Roman" w:hAnsi="Times New Roman" w:cs="Times New Roman"/>
          <w:sz w:val="24"/>
          <w:szCs w:val="24"/>
        </w:rPr>
        <w:t>Горленко Е.В.</w:t>
      </w:r>
      <w:r w:rsidRPr="004114FF">
        <w:rPr>
          <w:rFonts w:ascii="Times New Roman" w:eastAsia="Times New Roman" w:hAnsi="Times New Roman" w:cs="Times New Roman"/>
          <w:sz w:val="24"/>
          <w:szCs w:val="24"/>
        </w:rPr>
        <w:t xml:space="preserve">,     </w:t>
      </w:r>
      <w:r w:rsidRPr="00843818" w:rsidR="00A53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E47C3" w:rsidRPr="00843818" w14:paraId="6E59D368" w14:textId="4B5B3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дело об административном правонарушении </w:t>
      </w:r>
      <w:r w:rsidRPr="00843818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843818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="005E5C40">
        <w:rPr>
          <w:rFonts w:ascii="Times New Roman" w:eastAsia="Times New Roman" w:hAnsi="Times New Roman" w:cs="Times New Roman"/>
          <w:b/>
          <w:sz w:val="24"/>
          <w:szCs w:val="24"/>
        </w:rPr>
        <w:t>447</w:t>
      </w:r>
      <w:r w:rsidRPr="00843818">
        <w:rPr>
          <w:rFonts w:ascii="Times New Roman" w:eastAsia="Times New Roman" w:hAnsi="Times New Roman" w:cs="Times New Roman"/>
          <w:b/>
          <w:sz w:val="24"/>
          <w:szCs w:val="24"/>
        </w:rPr>
        <w:t>-2804/202</w:t>
      </w:r>
      <w:r w:rsidR="00E462D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ст.19.13 КоАП РФ в отношении </w:t>
      </w:r>
      <w:r w:rsidR="00E462D0">
        <w:rPr>
          <w:rFonts w:ascii="Times New Roman" w:eastAsia="Times New Roman" w:hAnsi="Times New Roman" w:cs="Times New Roman"/>
          <w:b/>
          <w:iCs/>
          <w:sz w:val="24"/>
          <w:szCs w:val="24"/>
        </w:rPr>
        <w:t>Гаязова</w:t>
      </w:r>
      <w:r w:rsidR="00E462D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016A18">
        <w:rPr>
          <w:rFonts w:ascii="Times New Roman" w:eastAsia="Times New Roman" w:hAnsi="Times New Roman" w:cs="Times New Roman"/>
          <w:b/>
          <w:iCs/>
          <w:sz w:val="24"/>
          <w:szCs w:val="24"/>
        </w:rPr>
        <w:t>Г.В.***</w:t>
      </w:r>
      <w:r w:rsidRPr="00843818" w:rsidR="002A7389">
        <w:rPr>
          <w:rFonts w:ascii="Times New Roman" w:eastAsia="Times New Roman" w:hAnsi="Times New Roman" w:cs="Times New Roman"/>
          <w:iCs/>
          <w:sz w:val="24"/>
          <w:szCs w:val="24"/>
        </w:rPr>
        <w:t xml:space="preserve">, ранее </w:t>
      </w:r>
      <w:r w:rsidRPr="00843818" w:rsidR="002A7389">
        <w:rPr>
          <w:rFonts w:ascii="Times New Roman" w:eastAsia="Times New Roman" w:hAnsi="Times New Roman" w:cs="Times New Roman"/>
          <w:iCs/>
          <w:sz w:val="24"/>
          <w:szCs w:val="24"/>
        </w:rPr>
        <w:t>привлекавшегося</w:t>
      </w:r>
      <w:r w:rsidRPr="00843818" w:rsidR="002A7389">
        <w:rPr>
          <w:rFonts w:ascii="Times New Roman" w:eastAsia="Times New Roman" w:hAnsi="Times New Roman" w:cs="Times New Roman"/>
          <w:iCs/>
          <w:sz w:val="24"/>
          <w:szCs w:val="24"/>
        </w:rPr>
        <w:t xml:space="preserve"> к административной ответственности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6E47C3" w:rsidRPr="00843818" w14:paraId="071035C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7C3" w:rsidRPr="00843818" w14:paraId="13EC6DB6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b/>
          <w:sz w:val="24"/>
          <w:szCs w:val="24"/>
        </w:rPr>
        <w:t>УСТАНОВИЛ:</w:t>
      </w:r>
    </w:p>
    <w:p w:rsidR="006E47C3" w:rsidRPr="00843818" w14:paraId="7039A519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7C3" w:rsidRPr="00843818" w14:paraId="6E7FA2F2" w14:textId="7F0D0A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Гаязов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Г.В</w:t>
      </w:r>
      <w:r w:rsidRPr="00843818" w:rsidR="00A532D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E5C40">
        <w:rPr>
          <w:rFonts w:ascii="Times New Roman" w:eastAsia="Times New Roman" w:hAnsi="Times New Roman" w:cs="Times New Roman"/>
          <w:sz w:val="24"/>
          <w:szCs w:val="24"/>
        </w:rPr>
        <w:t>18.03.2026</w:t>
      </w:r>
      <w:r w:rsidRPr="00843818" w:rsidR="00A532D7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5E5C40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843818" w:rsidR="00A532D7">
        <w:rPr>
          <w:rFonts w:ascii="Times New Roman" w:eastAsia="Times New Roman" w:hAnsi="Times New Roman" w:cs="Times New Roman"/>
          <w:sz w:val="24"/>
          <w:szCs w:val="24"/>
        </w:rPr>
        <w:t xml:space="preserve"> час </w:t>
      </w:r>
      <w:r w:rsidR="005E5C40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843818" w:rsidR="00A532D7">
        <w:rPr>
          <w:rFonts w:ascii="Times New Roman" w:eastAsia="Times New Roman" w:hAnsi="Times New Roman" w:cs="Times New Roman"/>
          <w:sz w:val="24"/>
          <w:szCs w:val="24"/>
        </w:rPr>
        <w:t xml:space="preserve"> мин. находясь по адресу</w:t>
      </w:r>
      <w:r w:rsidRPr="00843818" w:rsidR="008F777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93BA7">
        <w:t xml:space="preserve"> </w:t>
      </w:r>
      <w:r w:rsidR="00016A18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843818" w:rsidR="002A7389">
        <w:rPr>
          <w:rFonts w:ascii="Times New Roman" w:eastAsia="Times New Roman" w:hAnsi="Times New Roman" w:cs="Times New Roman"/>
          <w:sz w:val="24"/>
          <w:szCs w:val="24"/>
        </w:rPr>
        <w:t>, совершил</w:t>
      </w:r>
      <w:r w:rsidRPr="00843818" w:rsidR="00A532D7">
        <w:rPr>
          <w:rFonts w:ascii="Times New Roman" w:eastAsia="Times New Roman" w:hAnsi="Times New Roman" w:cs="Times New Roman"/>
          <w:sz w:val="24"/>
          <w:szCs w:val="24"/>
        </w:rPr>
        <w:t xml:space="preserve"> в Дежурную часть МО МВД России «</w:t>
      </w:r>
      <w:r w:rsidR="00016A18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843818" w:rsidR="00A532D7">
        <w:rPr>
          <w:rFonts w:ascii="Times New Roman" w:eastAsia="Times New Roman" w:hAnsi="Times New Roman" w:cs="Times New Roman"/>
          <w:sz w:val="24"/>
          <w:szCs w:val="24"/>
        </w:rPr>
        <w:t>» по телефону «</w:t>
      </w:r>
      <w:r w:rsidR="00016A18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843818" w:rsidR="00A532D7">
        <w:rPr>
          <w:rFonts w:ascii="Times New Roman" w:eastAsia="Times New Roman" w:hAnsi="Times New Roman" w:cs="Times New Roman"/>
          <w:sz w:val="24"/>
          <w:szCs w:val="24"/>
        </w:rPr>
        <w:t xml:space="preserve">» заведомо ложный вызов сотрудников полиции, с целью незаконного привлечения к ответственности, сообщив о том, что </w:t>
      </w:r>
      <w:r w:rsidR="009F28D3">
        <w:rPr>
          <w:rFonts w:ascii="Times New Roman" w:eastAsia="Times New Roman" w:hAnsi="Times New Roman" w:cs="Times New Roman"/>
          <w:sz w:val="24"/>
          <w:szCs w:val="24"/>
        </w:rPr>
        <w:t>убил</w:t>
      </w:r>
      <w:r w:rsidRPr="00843818" w:rsidR="00A532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8D3" w:rsidRPr="009F28D3" w:rsidP="009F28D3" w14:paraId="70333024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8D3">
        <w:rPr>
          <w:rFonts w:ascii="Times New Roman" w:eastAsia="Times New Roman" w:hAnsi="Times New Roman" w:cs="Times New Roman"/>
          <w:sz w:val="24"/>
          <w:szCs w:val="24"/>
        </w:rPr>
        <w:t xml:space="preserve">В судебное заседание </w:t>
      </w:r>
      <w:r w:rsidRPr="009F28D3">
        <w:rPr>
          <w:rFonts w:ascii="Times New Roman" w:eastAsia="Times New Roman" w:hAnsi="Times New Roman" w:cs="Times New Roman"/>
          <w:sz w:val="24"/>
          <w:szCs w:val="24"/>
        </w:rPr>
        <w:t>Гаязов</w:t>
      </w:r>
      <w:r w:rsidRPr="009F28D3">
        <w:rPr>
          <w:rFonts w:ascii="Times New Roman" w:eastAsia="Times New Roman" w:hAnsi="Times New Roman" w:cs="Times New Roman"/>
          <w:sz w:val="24"/>
          <w:szCs w:val="24"/>
        </w:rPr>
        <w:t xml:space="preserve"> Г.В. 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неявки судом не установлена.</w:t>
      </w:r>
    </w:p>
    <w:p w:rsidR="006E47C3" w:rsidRPr="00843818" w:rsidP="009F28D3" w14:paraId="23C01A9A" w14:textId="76CABF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8D3">
        <w:rPr>
          <w:rFonts w:ascii="Times New Roman" w:eastAsia="Times New Roman" w:hAnsi="Times New Roman" w:cs="Times New Roman"/>
          <w:sz w:val="24"/>
          <w:szCs w:val="24"/>
        </w:rPr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и,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  <w:r w:rsidRPr="00843818" w:rsidR="00A532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7389" w:rsidRPr="00843818" w:rsidP="004C0011" w14:paraId="0AA213F3" w14:textId="24C9ECE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>Изучив и проанализировав письменные материалы дела, мировой судья установил следующее.</w:t>
      </w:r>
    </w:p>
    <w:p w:rsidR="006E47C3" w:rsidRPr="00843818" w14:paraId="11DD93B6" w14:textId="2280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59191E" w:rsidR="0059191E">
        <w:rPr>
          <w:rFonts w:ascii="Times New Roman" w:eastAsia="Times New Roman" w:hAnsi="Times New Roman" w:cs="Times New Roman"/>
          <w:sz w:val="24"/>
          <w:szCs w:val="24"/>
        </w:rPr>
        <w:t>Гаязов</w:t>
      </w:r>
      <w:r w:rsidR="0059191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9191E" w:rsidR="0059191E">
        <w:rPr>
          <w:rFonts w:ascii="Times New Roman" w:eastAsia="Times New Roman" w:hAnsi="Times New Roman" w:cs="Times New Roman"/>
          <w:sz w:val="24"/>
          <w:szCs w:val="24"/>
        </w:rPr>
        <w:t xml:space="preserve"> Г.В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вышеуказанных действий подтверждается исследованными судом: </w:t>
      </w:r>
    </w:p>
    <w:p w:rsidR="006E47C3" w:rsidRPr="00843818" w14:paraId="7C7866CF" w14:textId="7477C0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-протоколом об административном правонарушении серии </w:t>
      </w:r>
      <w:r w:rsidR="00016A18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5E5C40">
        <w:rPr>
          <w:rFonts w:ascii="Times New Roman" w:eastAsia="Times New Roman" w:hAnsi="Times New Roman" w:cs="Times New Roman"/>
          <w:sz w:val="24"/>
          <w:szCs w:val="24"/>
        </w:rPr>
        <w:t>18.03.2026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E47C3" w:rsidRPr="00843818" w14:paraId="320D0E28" w14:textId="0C4F50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>-рапортом сотрудника полиции ОР ППСП МОМВД России «</w:t>
      </w:r>
      <w:r w:rsidR="00016A18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016A18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F07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E5C40">
        <w:rPr>
          <w:rFonts w:ascii="Times New Roman" w:eastAsia="Times New Roman" w:hAnsi="Times New Roman" w:cs="Times New Roman"/>
          <w:sz w:val="24"/>
          <w:szCs w:val="24"/>
        </w:rPr>
        <w:t>18.03.2026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E47C3" w:rsidRPr="00843818" w14:paraId="39E4F138" w14:textId="1F14B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43818" w:rsidR="00F520CE">
        <w:rPr>
          <w:rFonts w:ascii="Times New Roman" w:eastAsia="Times New Roman" w:hAnsi="Times New Roman" w:cs="Times New Roman"/>
          <w:sz w:val="24"/>
          <w:szCs w:val="24"/>
        </w:rPr>
        <w:t>копией рапорта (сообщения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) в дежурную часть от </w:t>
      </w:r>
      <w:r w:rsidR="005E5C40">
        <w:rPr>
          <w:rFonts w:ascii="Times New Roman" w:eastAsia="Times New Roman" w:hAnsi="Times New Roman" w:cs="Times New Roman"/>
          <w:sz w:val="24"/>
          <w:szCs w:val="24"/>
        </w:rPr>
        <w:t>18.03.2026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E47C3" w14:paraId="1F06BF46" w14:textId="2658EB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-объяснениями </w:t>
      </w:r>
      <w:r w:rsidRPr="00D565E9" w:rsidR="00D565E9">
        <w:rPr>
          <w:rFonts w:ascii="Times New Roman" w:eastAsia="Times New Roman" w:hAnsi="Times New Roman" w:cs="Times New Roman"/>
          <w:sz w:val="24"/>
          <w:szCs w:val="24"/>
        </w:rPr>
        <w:t>Гаязов</w:t>
      </w:r>
      <w:r w:rsidR="00D565E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565E9" w:rsidR="00D565E9">
        <w:rPr>
          <w:rFonts w:ascii="Times New Roman" w:eastAsia="Times New Roman" w:hAnsi="Times New Roman" w:cs="Times New Roman"/>
          <w:sz w:val="24"/>
          <w:szCs w:val="24"/>
        </w:rPr>
        <w:t xml:space="preserve"> Г.В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. от </w:t>
      </w:r>
      <w:r w:rsidR="005E5C40">
        <w:rPr>
          <w:rFonts w:ascii="Times New Roman" w:eastAsia="Times New Roman" w:hAnsi="Times New Roman" w:cs="Times New Roman"/>
          <w:sz w:val="24"/>
          <w:szCs w:val="24"/>
        </w:rPr>
        <w:t>18.03.2026</w:t>
      </w:r>
      <w:r w:rsidRPr="00843818" w:rsidR="00F520C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520CE" w14:paraId="151ED150" w14:textId="5356CF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-копией паспорта </w:t>
      </w:r>
      <w:r w:rsidRPr="00D565E9" w:rsidR="00D565E9">
        <w:rPr>
          <w:rFonts w:ascii="Times New Roman" w:eastAsia="Times New Roman" w:hAnsi="Times New Roman" w:cs="Times New Roman"/>
          <w:sz w:val="24"/>
          <w:szCs w:val="24"/>
        </w:rPr>
        <w:t>Гаязов</w:t>
      </w:r>
      <w:r w:rsidR="00D565E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565E9" w:rsidR="00D565E9">
        <w:rPr>
          <w:rFonts w:ascii="Times New Roman" w:eastAsia="Times New Roman" w:hAnsi="Times New Roman" w:cs="Times New Roman"/>
          <w:sz w:val="24"/>
          <w:szCs w:val="24"/>
        </w:rPr>
        <w:t xml:space="preserve"> Г.В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43818" w:rsidR="0084381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E5C40" w14:paraId="3C5F0DE8" w14:textId="520ED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-копией справки МСЭ о инвалидности 2 группы; </w:t>
      </w:r>
    </w:p>
    <w:p w:rsidR="00843818" w:rsidRPr="00843818" w14:paraId="2C5C31F0" w14:textId="1B88FD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-справкой на </w:t>
      </w:r>
      <w:r w:rsidRPr="00D565E9" w:rsidR="00D565E9">
        <w:rPr>
          <w:rFonts w:ascii="Times New Roman" w:eastAsia="Times New Roman" w:hAnsi="Times New Roman" w:cs="Times New Roman"/>
          <w:sz w:val="24"/>
          <w:szCs w:val="24"/>
        </w:rPr>
        <w:t>Гаязов</w:t>
      </w:r>
      <w:r w:rsidR="00D565E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565E9" w:rsidR="00D565E9">
        <w:rPr>
          <w:rFonts w:ascii="Times New Roman" w:eastAsia="Times New Roman" w:hAnsi="Times New Roman" w:cs="Times New Roman"/>
          <w:sz w:val="24"/>
          <w:szCs w:val="24"/>
        </w:rPr>
        <w:t xml:space="preserve"> Г.В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>.</w:t>
      </w:r>
      <w:r w:rsidR="00315526">
        <w:rPr>
          <w:rFonts w:ascii="Times New Roman" w:eastAsia="Times New Roman" w:hAnsi="Times New Roman" w:cs="Times New Roman"/>
          <w:sz w:val="24"/>
          <w:szCs w:val="24"/>
        </w:rPr>
        <w:t xml:space="preserve"> по учетам СООП.</w:t>
      </w:r>
    </w:p>
    <w:p w:rsidR="006E47C3" w:rsidRPr="00843818" w14:paraId="3B81032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>Указанные документы суд считает относимыми и допустимыми доказательствами, так как они составлены уполномоченными на то лицами, надлежащим образом оформлены и полностью согласуются между собой.</w:t>
      </w:r>
    </w:p>
    <w:p w:rsidR="006E47C3" w:rsidRPr="00843818" w14:paraId="5F631B47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 w:rsidR="006E47C3" w:rsidRPr="00843818" w14:paraId="781A5565" w14:textId="1621C6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вина </w:t>
      </w:r>
      <w:r w:rsidRPr="00D565E9" w:rsidR="00D565E9">
        <w:rPr>
          <w:rFonts w:ascii="Times New Roman" w:eastAsia="Times New Roman" w:hAnsi="Times New Roman" w:cs="Times New Roman"/>
          <w:sz w:val="24"/>
          <w:szCs w:val="24"/>
        </w:rPr>
        <w:t>Гаязов</w:t>
      </w:r>
      <w:r w:rsidR="00D565E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565E9" w:rsidR="00D565E9">
        <w:rPr>
          <w:rFonts w:ascii="Times New Roman" w:eastAsia="Times New Roman" w:hAnsi="Times New Roman" w:cs="Times New Roman"/>
          <w:sz w:val="24"/>
          <w:szCs w:val="24"/>
        </w:rPr>
        <w:t xml:space="preserve"> Г.В</w:t>
      </w:r>
      <w:r w:rsidRPr="00843818" w:rsidR="00B33CB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843818" w:rsidR="002A7389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 действия по факту заведомого ложного вызова полиции, нашли свое подтверждение</w:t>
      </w:r>
    </w:p>
    <w:p w:rsidR="006E47C3" w:rsidRPr="00843818" w14:paraId="254B0565" w14:textId="399118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D565E9" w:rsidR="00D565E9">
        <w:rPr>
          <w:rFonts w:ascii="Times New Roman" w:eastAsia="Times New Roman" w:hAnsi="Times New Roman" w:cs="Times New Roman"/>
          <w:sz w:val="24"/>
          <w:szCs w:val="24"/>
        </w:rPr>
        <w:t>Гаязов</w:t>
      </w:r>
      <w:r w:rsidR="00D565E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565E9" w:rsidR="00D565E9">
        <w:rPr>
          <w:rFonts w:ascii="Times New Roman" w:eastAsia="Times New Roman" w:hAnsi="Times New Roman" w:cs="Times New Roman"/>
          <w:sz w:val="24"/>
          <w:szCs w:val="24"/>
        </w:rPr>
        <w:t xml:space="preserve"> Г.В</w:t>
      </w:r>
      <w:r w:rsidRPr="00843818" w:rsidR="00B33CB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 мировой судья квалифицирует по ст. 19.13 КоАП РФ. </w:t>
      </w:r>
    </w:p>
    <w:p w:rsidR="006E47C3" w:rsidRPr="00843818" w14:paraId="4A1AB75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Обстоятельств, смягчающих и отягчающих административную ответственность, мировым судьей не установлено. </w:t>
      </w:r>
    </w:p>
    <w:p w:rsidR="006E47C3" w:rsidRPr="00843818" w14:paraId="7DF8D25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Определяя вид и меру наказания нарушителю, суд учитывает характер и тяжесть совершенного им правонарушения. </w:t>
      </w:r>
    </w:p>
    <w:p w:rsidR="006E47C3" w:rsidRPr="00843818" w14:paraId="4DAAE50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Руководствуясь ст.ст.29.9, 29.10 КоАП РФ, мировой судья,</w:t>
      </w:r>
    </w:p>
    <w:p w:rsidR="006E47C3" w:rsidRPr="00843818" w14:paraId="3020C350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7C3" w:rsidRPr="00843818" w14:paraId="73F1AD60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7C3" w:rsidRPr="00843818" w14:paraId="1995297F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b/>
          <w:sz w:val="24"/>
          <w:szCs w:val="24"/>
        </w:rPr>
        <w:t>ПОСТАНОВИЛ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E47C3" w:rsidRPr="00843818" w14:paraId="0A65BD17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47C3" w:rsidRPr="00843818" w14:paraId="7C13C78F" w14:textId="4C4FCE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Признать </w:t>
      </w:r>
      <w:r w:rsidRPr="00903048" w:rsidR="00903048">
        <w:rPr>
          <w:rFonts w:ascii="Times New Roman" w:eastAsia="Times New Roman" w:hAnsi="Times New Roman" w:cs="Times New Roman"/>
          <w:b/>
          <w:iCs/>
          <w:sz w:val="24"/>
          <w:szCs w:val="24"/>
        </w:rPr>
        <w:t>Гаязова</w:t>
      </w:r>
      <w:r w:rsidRPr="00903048" w:rsidR="0090304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016A1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Г.В. </w:t>
      </w:r>
      <w:r w:rsidRPr="00903048" w:rsidR="0090304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843818" w:rsidR="002A7389">
        <w:rPr>
          <w:rFonts w:ascii="Times New Roman" w:eastAsia="Times New Roman" w:hAnsi="Times New Roman" w:cs="Times New Roman"/>
          <w:color w:val="000000"/>
          <w:sz w:val="24"/>
          <w:szCs w:val="24"/>
        </w:rPr>
        <w:t>виновным</w:t>
      </w: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совершении административного правонарушения, предусмотренного ст.19.13 КоАП РФ, и назначить </w:t>
      </w:r>
      <w:r w:rsidRPr="00843818" w:rsidR="002A7389"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наказание в виде административного штрафа в размере 1</w:t>
      </w:r>
      <w:r w:rsidRPr="00843818" w:rsid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>00 (одна тысяча</w:t>
      </w:r>
      <w:r w:rsidRPr="00843818" w:rsid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пятьсот</w:t>
      </w: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рублей. </w:t>
      </w:r>
    </w:p>
    <w:p w:rsidR="006E47C3" w:rsidRPr="00843818" w14:paraId="1DDBBF99" w14:textId="24AF4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 может быть обжаловано в Ханты-Мансийский районный суд путем подачи жалобы мировом судье в течение 10 </w:t>
      </w:r>
      <w:r w:rsidR="00903048">
        <w:rPr>
          <w:rFonts w:ascii="Times New Roman" w:eastAsia="Times New Roman" w:hAnsi="Times New Roman" w:cs="Times New Roman"/>
          <w:color w:val="000000"/>
          <w:sz w:val="24"/>
          <w:szCs w:val="24"/>
        </w:rPr>
        <w:t>дней</w:t>
      </w: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дня получения копии постановления.</w:t>
      </w:r>
    </w:p>
    <w:p w:rsidR="006E47C3" w:rsidRPr="00843818" w14:paraId="125213CC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8438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31.5</w:t>
        </w:r>
      </w:hyperlink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 КоАП РФ.</w:t>
      </w:r>
    </w:p>
    <w:p w:rsidR="006E47C3" w:rsidRPr="00843818" w14:paraId="71CE29F6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8438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части 1</w:t>
        </w:r>
      </w:hyperlink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8438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федеральным законодательством</w:t>
        </w:r>
      </w:hyperlink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03048" w:rsidRPr="00903048" w:rsidP="00903048" w14:paraId="0F11427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30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903048" w:rsidRPr="00903048" w:rsidP="00903048" w14:paraId="242EE88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30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Получатель: УФК по Ханты-Мансийскому автономному округу – Югре</w:t>
      </w:r>
    </w:p>
    <w:p w:rsidR="00903048" w:rsidRPr="00903048" w:rsidP="00903048" w14:paraId="369A75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30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9030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сч</w:t>
      </w:r>
      <w:r w:rsidRPr="009030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04872D08080)</w:t>
      </w:r>
    </w:p>
    <w:p w:rsidR="00903048" w:rsidRPr="00903048" w:rsidP="00903048" w14:paraId="5E9D8B0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30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903048" w:rsidRPr="00903048" w:rsidP="00903048" w14:paraId="5CEA6FD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30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Номер счета: 03100643000000018700</w:t>
      </w:r>
    </w:p>
    <w:p w:rsidR="00903048" w:rsidRPr="00903048" w:rsidP="00903048" w14:paraId="28D17A1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30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Банковский счет: 40102810245370000007</w:t>
      </w:r>
    </w:p>
    <w:p w:rsidR="00903048" w:rsidRPr="00903048" w:rsidP="00903048" w14:paraId="0745051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30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БИК: 007162163 ОКТМО: 71871000 ИНН: 8601073664</w:t>
      </w:r>
    </w:p>
    <w:p w:rsidR="00903048" w:rsidRPr="00903048" w:rsidP="00903048" w14:paraId="7DE21E0C" w14:textId="47525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30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КПП: 860101001 КБК 72011601203019000140            </w:t>
      </w:r>
    </w:p>
    <w:p w:rsidR="006E47C3" w:rsidRPr="00843818" w:rsidP="00903048" w14:paraId="386D6E16" w14:textId="17BB89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030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УИН </w:t>
      </w:r>
      <w:r w:rsidRPr="005E5C40" w:rsidR="005E5C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0412365400765004472619167</w:t>
      </w:r>
      <w:r w:rsidRPr="00843818" w:rsidR="00A532D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2A7389" w:rsidRPr="00843818" w14:paraId="37ADB0A8" w14:textId="4B38A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E47C3" w:rsidRPr="00843818" w14:paraId="592509C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47C3" w:rsidRPr="00843818" w14:paraId="7CF4CB37" w14:textId="3F54DC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Мировой судья   </w:t>
      </w: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    </w:t>
      </w:r>
      <w:r w:rsid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9F28D3">
        <w:rPr>
          <w:rFonts w:ascii="Times New Roman" w:eastAsia="Times New Roman" w:hAnsi="Times New Roman" w:cs="Times New Roman"/>
          <w:color w:val="000000"/>
          <w:sz w:val="24"/>
          <w:szCs w:val="24"/>
        </w:rPr>
        <w:t>Е.В. Горленко</w:t>
      </w:r>
    </w:p>
    <w:p w:rsidR="006E47C3" w:rsidRPr="00843818" w14:paraId="5624F87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47C3" w:rsidRPr="00843818" w14:paraId="7CA828BE" w14:textId="2C9EE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E47C3" w:rsidRPr="00843818" w14:paraId="5A2FEAE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C3"/>
    <w:rsid w:val="00002CB0"/>
    <w:rsid w:val="00016A18"/>
    <w:rsid w:val="001E1AD4"/>
    <w:rsid w:val="00293BA7"/>
    <w:rsid w:val="002A3EE2"/>
    <w:rsid w:val="002A7389"/>
    <w:rsid w:val="00315526"/>
    <w:rsid w:val="003B6E54"/>
    <w:rsid w:val="004114FF"/>
    <w:rsid w:val="004A1A01"/>
    <w:rsid w:val="004C0011"/>
    <w:rsid w:val="004F548F"/>
    <w:rsid w:val="0059191E"/>
    <w:rsid w:val="005E5C40"/>
    <w:rsid w:val="006E47C3"/>
    <w:rsid w:val="00745FD7"/>
    <w:rsid w:val="0082018F"/>
    <w:rsid w:val="00843818"/>
    <w:rsid w:val="008F7776"/>
    <w:rsid w:val="00903048"/>
    <w:rsid w:val="009F28D3"/>
    <w:rsid w:val="00A532D7"/>
    <w:rsid w:val="00B33CB3"/>
    <w:rsid w:val="00B919FB"/>
    <w:rsid w:val="00BA273C"/>
    <w:rsid w:val="00BD4C40"/>
    <w:rsid w:val="00C8381F"/>
    <w:rsid w:val="00CE629A"/>
    <w:rsid w:val="00D565E9"/>
    <w:rsid w:val="00DC650E"/>
    <w:rsid w:val="00E462D0"/>
    <w:rsid w:val="00EE7ED7"/>
    <w:rsid w:val="00F07AAD"/>
    <w:rsid w:val="00F520CE"/>
    <w:rsid w:val="00F81B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1097D11-6E0E-4C2D-BDB1-4ECC98B2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F:\judge_3\&#1040;&#1044;&#1052;&#1048;&#1053;&#1048;&#1057;&#1058;&#1056;&#1040;&#1058;&#1048;&#1042;&#1050;&#1040;\23.08.2013\4788%2520&#1074;&#1077;&#1085;&#1075;&#1086;%252020.25.doc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